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30E8" w14:textId="77777777" w:rsidR="00117AD5" w:rsidRDefault="00117AD5" w:rsidP="00AE1531">
      <w:pPr>
        <w:jc w:val="center"/>
        <w:rPr>
          <w:rFonts w:ascii="Arial" w:hAnsi="Arial" w:cs="Arial"/>
          <w:b/>
          <w:bCs/>
          <w:kern w:val="32"/>
        </w:rPr>
      </w:pPr>
    </w:p>
    <w:p w14:paraId="14C9BB14" w14:textId="41187527" w:rsidR="00AE1531" w:rsidRDefault="00AE1531" w:rsidP="00117AD5">
      <w:pPr>
        <w:jc w:val="center"/>
        <w:rPr>
          <w:rFonts w:ascii="Arial" w:hAnsi="Arial" w:cs="Arial"/>
          <w:b/>
          <w:bCs/>
          <w:kern w:val="32"/>
        </w:rPr>
      </w:pPr>
      <w:r w:rsidRPr="00AE1531">
        <w:rPr>
          <w:rFonts w:ascii="Arial" w:hAnsi="Arial" w:cs="Arial"/>
          <w:b/>
          <w:bCs/>
          <w:kern w:val="32"/>
        </w:rPr>
        <w:t>REGULAMIN ŚCIEŻEK DYDAKTYCZNYCH</w:t>
      </w:r>
    </w:p>
    <w:p w14:paraId="1A1AB4A0" w14:textId="77777777" w:rsidR="00AE1531" w:rsidRPr="00AE1531" w:rsidRDefault="00AE1531" w:rsidP="00117AD5">
      <w:pPr>
        <w:jc w:val="center"/>
        <w:rPr>
          <w:rFonts w:ascii="Arial" w:hAnsi="Arial" w:cs="Arial"/>
          <w:b/>
          <w:bCs/>
          <w:kern w:val="32"/>
        </w:rPr>
      </w:pPr>
    </w:p>
    <w:p w14:paraId="0D90271C" w14:textId="77777777" w:rsidR="00AE1531" w:rsidRPr="00D2486E" w:rsidRDefault="00AE1531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2486E">
        <w:rPr>
          <w:rFonts w:ascii="Arial" w:hAnsi="Arial" w:cs="Arial"/>
          <w:bCs/>
          <w:kern w:val="32"/>
          <w:sz w:val="20"/>
          <w:szCs w:val="20"/>
        </w:rPr>
        <w:t>Ścieżki dydaktyczne Nadleśnictwa Stuposiany przeznaczone są zarówno do rekreacji i wypoczynku turystów jak i do prowadzenia zajęć edukacyjnych.</w:t>
      </w:r>
    </w:p>
    <w:p w14:paraId="6E390D80" w14:textId="77777777" w:rsidR="00AE1531" w:rsidRPr="00D2486E" w:rsidRDefault="00AE1531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2486E">
        <w:rPr>
          <w:rFonts w:ascii="Arial" w:hAnsi="Arial" w:cs="Arial"/>
          <w:bCs/>
          <w:kern w:val="32"/>
          <w:sz w:val="20"/>
          <w:szCs w:val="20"/>
        </w:rPr>
        <w:t>Ze ścieżek może korzystać każdy nieodpłatnie i dobrowolnie.</w:t>
      </w:r>
    </w:p>
    <w:p w14:paraId="1DC7C769" w14:textId="77777777" w:rsidR="000F177F" w:rsidRPr="00D2486E" w:rsidRDefault="00AE1531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2486E">
        <w:rPr>
          <w:rFonts w:ascii="Arial" w:hAnsi="Arial" w:cs="Arial"/>
          <w:bCs/>
          <w:kern w:val="32"/>
          <w:sz w:val="20"/>
          <w:szCs w:val="20"/>
        </w:rPr>
        <w:t>Po ścieżkach dopuszcza się przejazd rowerów w sposób bezpieczny dla innych użytkowników.</w:t>
      </w:r>
    </w:p>
    <w:p w14:paraId="1439CDCE" w14:textId="77777777" w:rsidR="000F177F" w:rsidRPr="00D2486E" w:rsidRDefault="00AE1531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2486E">
        <w:rPr>
          <w:rFonts w:ascii="Arial" w:hAnsi="Arial" w:cs="Arial"/>
          <w:bCs/>
          <w:kern w:val="32"/>
          <w:sz w:val="20"/>
          <w:szCs w:val="20"/>
        </w:rPr>
        <w:t>Na ścieżkach niedozwolone jest poruszanie się pojazdami mechanicznymi za wyjątkiem osób prowadzących nadzór oraz wykonujących czynności związane z utrzymaniem ścieżki.</w:t>
      </w:r>
    </w:p>
    <w:p w14:paraId="08991654" w14:textId="77777777" w:rsidR="000F177F" w:rsidRPr="00D2486E" w:rsidRDefault="00AE1531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2486E">
        <w:rPr>
          <w:rFonts w:ascii="Arial" w:hAnsi="Arial" w:cs="Arial"/>
          <w:bCs/>
          <w:kern w:val="32"/>
          <w:sz w:val="20"/>
          <w:szCs w:val="20"/>
        </w:rPr>
        <w:t xml:space="preserve">Organizatorem turystyki pieszej na terenie nadleśnictwa nie są Lasy Państwowe. </w:t>
      </w:r>
      <w:r w:rsidR="000F177F" w:rsidRPr="00D2486E">
        <w:rPr>
          <w:rFonts w:ascii="Arial" w:hAnsi="Arial" w:cs="Arial"/>
          <w:bCs/>
          <w:kern w:val="32"/>
          <w:sz w:val="20"/>
          <w:szCs w:val="20"/>
        </w:rPr>
        <w:t xml:space="preserve">Za ewentualne wypadki na </w:t>
      </w:r>
      <w:r w:rsidRPr="00D2486E">
        <w:rPr>
          <w:rFonts w:ascii="Arial" w:hAnsi="Arial" w:cs="Arial"/>
          <w:bCs/>
          <w:kern w:val="32"/>
          <w:sz w:val="20"/>
          <w:szCs w:val="20"/>
        </w:rPr>
        <w:t>ścieżce odpowiada użytkownik.</w:t>
      </w:r>
    </w:p>
    <w:p w14:paraId="73FA5AB8" w14:textId="77777777" w:rsidR="000F177F" w:rsidRPr="00D2486E" w:rsidRDefault="00AE1531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2486E">
        <w:rPr>
          <w:rFonts w:ascii="Arial" w:hAnsi="Arial" w:cs="Arial"/>
          <w:bCs/>
          <w:kern w:val="32"/>
          <w:sz w:val="20"/>
          <w:szCs w:val="20"/>
        </w:rPr>
        <w:t>Organizowanie imprez o charakterze wyczynowym lub masowym wymaga uprzedniego uzyskania zgody nadleśniczego Na</w:t>
      </w:r>
      <w:r w:rsidR="000F177F" w:rsidRPr="00D2486E">
        <w:rPr>
          <w:rFonts w:ascii="Arial" w:hAnsi="Arial" w:cs="Arial"/>
          <w:bCs/>
          <w:kern w:val="32"/>
          <w:sz w:val="20"/>
          <w:szCs w:val="20"/>
        </w:rPr>
        <w:t>dleśnictwa Stuposiany</w:t>
      </w:r>
      <w:r w:rsidRPr="00D2486E">
        <w:rPr>
          <w:rFonts w:ascii="Arial" w:hAnsi="Arial" w:cs="Arial"/>
          <w:bCs/>
          <w:kern w:val="32"/>
          <w:sz w:val="20"/>
          <w:szCs w:val="20"/>
        </w:rPr>
        <w:t xml:space="preserve"> oraz spełnienia pozostałych warunków przewidzianych przepisami prawa powszechnie obowiązującymi w tym zakresie.</w:t>
      </w:r>
    </w:p>
    <w:p w14:paraId="66774C9D" w14:textId="77777777" w:rsidR="000F177F" w:rsidRPr="00D2486E" w:rsidRDefault="00AE1531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2486E">
        <w:rPr>
          <w:rFonts w:ascii="Arial" w:hAnsi="Arial" w:cs="Arial"/>
          <w:bCs/>
          <w:kern w:val="32"/>
          <w:sz w:val="20"/>
          <w:szCs w:val="20"/>
        </w:rPr>
        <w:t>Ścieżki dydaktyczne na terenie nadleśnictwa mają charakter terenowy i nie posiadają specjalnych przystosowań zwiększających bezpieczeństwo, dlatego też należy zachować na nich szczególną ostrożność.</w:t>
      </w:r>
    </w:p>
    <w:p w14:paraId="09C301F9" w14:textId="77777777" w:rsidR="000F177F" w:rsidRPr="00D2486E" w:rsidRDefault="00AE1531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2486E">
        <w:rPr>
          <w:rFonts w:ascii="Arial" w:hAnsi="Arial" w:cs="Arial"/>
          <w:bCs/>
          <w:kern w:val="32"/>
          <w:sz w:val="20"/>
          <w:szCs w:val="20"/>
        </w:rPr>
        <w:t>Każdy użytkownik dorosły korzysta ze ścieżek na własną odpowiedzialność, a dzieci – na odpowiedzialność opiekuna.</w:t>
      </w:r>
    </w:p>
    <w:p w14:paraId="192F6641" w14:textId="77777777" w:rsidR="000F177F" w:rsidRPr="00D2486E" w:rsidRDefault="00AE1531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2486E">
        <w:rPr>
          <w:rFonts w:ascii="Arial" w:hAnsi="Arial" w:cs="Arial"/>
          <w:bCs/>
          <w:kern w:val="32"/>
          <w:sz w:val="20"/>
          <w:szCs w:val="20"/>
        </w:rPr>
        <w:t>Ze względów bezpieczeństwa zaleca się niezbaczanie z wyznaczonych ścieżek.</w:t>
      </w:r>
    </w:p>
    <w:p w14:paraId="4A729950" w14:textId="77777777" w:rsidR="000F177F" w:rsidRPr="00D2486E" w:rsidRDefault="00AE1531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2486E">
        <w:rPr>
          <w:rFonts w:ascii="Arial" w:hAnsi="Arial" w:cs="Arial"/>
          <w:bCs/>
          <w:kern w:val="32"/>
          <w:sz w:val="20"/>
          <w:szCs w:val="20"/>
        </w:rPr>
        <w:t>Nadleśniczy może udzielić zgody grupom zorganizowanym na zorganizowanie imprez na terenie powierzchniowych obiektów rekreacyjno-wypoczynkowych znajdujących się wzdłuż ścieżek, z zachowaniem przestrzegania zasad zakreślonych w treści wyrażonej zgody.</w:t>
      </w:r>
    </w:p>
    <w:p w14:paraId="297079C4" w14:textId="77777777" w:rsidR="000F177F" w:rsidRPr="00D2486E" w:rsidRDefault="000F177F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2486E">
        <w:rPr>
          <w:rFonts w:ascii="Arial" w:hAnsi="Arial" w:cs="Arial"/>
          <w:bCs/>
          <w:kern w:val="32"/>
          <w:sz w:val="20"/>
          <w:szCs w:val="20"/>
        </w:rPr>
        <w:t>Zaró</w:t>
      </w:r>
      <w:r w:rsidR="00AE1531" w:rsidRPr="00D2486E">
        <w:rPr>
          <w:rFonts w:ascii="Arial" w:hAnsi="Arial" w:cs="Arial"/>
          <w:bCs/>
          <w:kern w:val="32"/>
          <w:sz w:val="20"/>
          <w:szCs w:val="20"/>
        </w:rPr>
        <w:t>wno poszczególne odcinki ścieżek, jak i cały ich przebieg może zostać okresowo zamknięty z powodu prowadzenia prac leśnych lub innych ważnych względów, np. pojawienia się groźnych chorób czy dzikich zwierząt. Będą one wówczas oznaczone tablicami ZAKAZ WSTĘPU lub w inny czytelny sposób. Naruszenie tego zakazu związane jest z odpowiedzialnością zakreśloną treścią przepisów prawa.</w:t>
      </w:r>
    </w:p>
    <w:p w14:paraId="5AFC16AA" w14:textId="77777777" w:rsidR="000F177F" w:rsidRPr="00D2486E" w:rsidRDefault="00AE1531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2486E">
        <w:rPr>
          <w:rFonts w:ascii="Arial" w:hAnsi="Arial" w:cs="Arial"/>
          <w:bCs/>
          <w:kern w:val="32"/>
          <w:sz w:val="20"/>
          <w:szCs w:val="20"/>
        </w:rPr>
        <w:t>Należy pamiętać, że na ścieżkach mogą pojawić się przeszkody powstałe w sposób naturalny, bez wiedzy administracji leśnej, jak np. złomy, wywroty, konary złamane okiścią, obe</w:t>
      </w:r>
      <w:r w:rsidR="000F177F" w:rsidRPr="00D2486E">
        <w:rPr>
          <w:rFonts w:ascii="Arial" w:hAnsi="Arial" w:cs="Arial"/>
          <w:bCs/>
          <w:kern w:val="32"/>
          <w:sz w:val="20"/>
          <w:szCs w:val="20"/>
        </w:rPr>
        <w:t>c</w:t>
      </w:r>
      <w:r w:rsidRPr="00D2486E">
        <w:rPr>
          <w:rFonts w:ascii="Arial" w:hAnsi="Arial" w:cs="Arial"/>
          <w:bCs/>
          <w:kern w:val="32"/>
          <w:sz w:val="20"/>
          <w:szCs w:val="20"/>
        </w:rPr>
        <w:t>ność dużych drapieżników. Wszelkiego rodzaju zdarzenia, które zagrażają ruchowi pieszemu, winny być w miarę możl</w:t>
      </w:r>
      <w:r w:rsidR="002E6DFB">
        <w:rPr>
          <w:rFonts w:ascii="Arial" w:hAnsi="Arial" w:cs="Arial"/>
          <w:bCs/>
          <w:kern w:val="32"/>
          <w:sz w:val="20"/>
          <w:szCs w:val="20"/>
        </w:rPr>
        <w:t>iwości zgłaszane administracji N</w:t>
      </w:r>
      <w:r w:rsidRPr="00D2486E">
        <w:rPr>
          <w:rFonts w:ascii="Arial" w:hAnsi="Arial" w:cs="Arial"/>
          <w:bCs/>
          <w:kern w:val="32"/>
          <w:sz w:val="20"/>
          <w:szCs w:val="20"/>
        </w:rPr>
        <w:t>adleśnictwa</w:t>
      </w:r>
      <w:r w:rsidR="002E6DFB">
        <w:rPr>
          <w:rFonts w:ascii="Arial" w:hAnsi="Arial" w:cs="Arial"/>
          <w:bCs/>
          <w:kern w:val="32"/>
          <w:sz w:val="20"/>
          <w:szCs w:val="20"/>
        </w:rPr>
        <w:t xml:space="preserve"> Stuposiany</w:t>
      </w:r>
      <w:r w:rsidRPr="00D2486E">
        <w:rPr>
          <w:rFonts w:ascii="Arial" w:hAnsi="Arial" w:cs="Arial"/>
          <w:bCs/>
          <w:kern w:val="32"/>
          <w:sz w:val="20"/>
          <w:szCs w:val="20"/>
        </w:rPr>
        <w:t xml:space="preserve"> </w:t>
      </w:r>
      <w:r w:rsidRPr="002E6DFB">
        <w:rPr>
          <w:rFonts w:ascii="Arial" w:hAnsi="Arial" w:cs="Arial"/>
          <w:b/>
          <w:bCs/>
          <w:kern w:val="32"/>
          <w:sz w:val="20"/>
          <w:szCs w:val="20"/>
        </w:rPr>
        <w:t>(tel</w:t>
      </w:r>
      <w:r w:rsidR="000F177F" w:rsidRPr="002E6DFB">
        <w:rPr>
          <w:rFonts w:ascii="Arial" w:hAnsi="Arial" w:cs="Arial"/>
          <w:b/>
          <w:bCs/>
          <w:kern w:val="32"/>
          <w:sz w:val="20"/>
          <w:szCs w:val="20"/>
        </w:rPr>
        <w:t>. 13 461 00 1</w:t>
      </w:r>
      <w:r w:rsidRPr="002E6DFB">
        <w:rPr>
          <w:rFonts w:ascii="Arial" w:hAnsi="Arial" w:cs="Arial"/>
          <w:b/>
          <w:bCs/>
          <w:kern w:val="32"/>
          <w:sz w:val="20"/>
          <w:szCs w:val="20"/>
        </w:rPr>
        <w:t>0).</w:t>
      </w:r>
    </w:p>
    <w:p w14:paraId="13FE5605" w14:textId="77777777" w:rsidR="000F177F" w:rsidRPr="00D2486E" w:rsidRDefault="00AE1531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2486E">
        <w:rPr>
          <w:rFonts w:ascii="Arial" w:hAnsi="Arial" w:cs="Arial"/>
          <w:bCs/>
          <w:kern w:val="32"/>
          <w:sz w:val="20"/>
          <w:szCs w:val="20"/>
        </w:rPr>
        <w:t>Na odcinkach ścieżek, na których może dojść do spotkania z pojazdami kołowymi, obowiązują ogólne przepisy ruchu drogowego.</w:t>
      </w:r>
    </w:p>
    <w:p w14:paraId="1F36C4A0" w14:textId="77777777" w:rsidR="000F177F" w:rsidRPr="00D2486E" w:rsidRDefault="00AE1531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2486E">
        <w:rPr>
          <w:rFonts w:ascii="Arial" w:hAnsi="Arial" w:cs="Arial"/>
          <w:bCs/>
          <w:kern w:val="32"/>
          <w:sz w:val="20"/>
          <w:szCs w:val="20"/>
        </w:rPr>
        <w:t>Użytkownik ścieżki zobowiązany jest do zachowania porządku na terenie lasu, ograniczania porozumiewania się z innymi uczestnikami w sposób hałaśliwy lub posługiwania się urządzeniami, które mogą powodować płoszenie zwierząt.</w:t>
      </w:r>
    </w:p>
    <w:p w14:paraId="1321FA8E" w14:textId="77777777" w:rsidR="000F177F" w:rsidRPr="00D2486E" w:rsidRDefault="00AE1531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2486E">
        <w:rPr>
          <w:rFonts w:ascii="Arial" w:hAnsi="Arial" w:cs="Arial"/>
          <w:bCs/>
          <w:kern w:val="32"/>
          <w:sz w:val="20"/>
          <w:szCs w:val="20"/>
        </w:rPr>
        <w:t>Na terenach leśnych obowiązuje zakaz puszczania zwierząt domowych luzem.</w:t>
      </w:r>
    </w:p>
    <w:p w14:paraId="1995D78E" w14:textId="77777777" w:rsidR="00D2486E" w:rsidRPr="00D2486E" w:rsidRDefault="00AE1531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2486E">
        <w:rPr>
          <w:rFonts w:ascii="Arial" w:hAnsi="Arial" w:cs="Arial"/>
          <w:bCs/>
          <w:kern w:val="32"/>
          <w:sz w:val="20"/>
          <w:szCs w:val="20"/>
        </w:rPr>
        <w:t>Za niezastosowanie się do jakiegokolwiek punktu niniejszego regulaminu zostanie nałożona na turystę grzywna w wysokości ustalonej przez administrację leśną, a ponadto turysta może zostać poproszony o opuszczenie terenu, na którym obowiązują zasady wynikające z niniejszego regulaminu pod rygorem wezwania służb porządku publicznego.</w:t>
      </w:r>
    </w:p>
    <w:p w14:paraId="247B1E61" w14:textId="77777777" w:rsidR="00D2486E" w:rsidRPr="00D2486E" w:rsidRDefault="00AE1531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D2486E">
        <w:rPr>
          <w:rFonts w:ascii="Arial" w:hAnsi="Arial" w:cs="Arial"/>
          <w:bCs/>
          <w:kern w:val="32"/>
          <w:sz w:val="20"/>
          <w:szCs w:val="20"/>
        </w:rPr>
        <w:t>Każda osoba, która zauważyła ogień w lesie, ma obowiązek niezwłocznego poinformowania Straży Pożarnej.</w:t>
      </w:r>
    </w:p>
    <w:p w14:paraId="22494722" w14:textId="77777777" w:rsidR="00AE1531" w:rsidRDefault="00AE1531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2E6DFB">
        <w:rPr>
          <w:rFonts w:ascii="Arial" w:hAnsi="Arial" w:cs="Arial"/>
          <w:b/>
          <w:bCs/>
          <w:kern w:val="32"/>
          <w:sz w:val="20"/>
          <w:szCs w:val="20"/>
        </w:rPr>
        <w:t>Biwakowanie, parkowanie samochodów i palenie ognisk może się odbywać tylko w miejscach do tego przeznaczonych,</w:t>
      </w:r>
      <w:r w:rsidRPr="00D2486E">
        <w:rPr>
          <w:rFonts w:ascii="Arial" w:hAnsi="Arial" w:cs="Arial"/>
          <w:bCs/>
          <w:kern w:val="32"/>
          <w:sz w:val="20"/>
          <w:szCs w:val="20"/>
        </w:rPr>
        <w:t xml:space="preserve"> z zachowaniem szczególnej ostrożności, oraz wiąże się z przestrzeganiem innych regulaminów, a także przepisów powszechnie obowiązujących w tym zakresie pod rygorem negatywnych skutków wynikających z ich zapisów.</w:t>
      </w:r>
    </w:p>
    <w:p w14:paraId="703A994C" w14:textId="77777777" w:rsidR="002E6DFB" w:rsidRPr="00D2486E" w:rsidRDefault="002E6DFB" w:rsidP="00117AD5">
      <w:pPr>
        <w:pStyle w:val="Akapitzlist"/>
        <w:numPr>
          <w:ilvl w:val="0"/>
          <w:numId w:val="2"/>
        </w:numPr>
        <w:ind w:left="0"/>
        <w:jc w:val="both"/>
        <w:rPr>
          <w:rFonts w:ascii="Arial" w:hAnsi="Arial" w:cs="Arial"/>
          <w:bCs/>
          <w:kern w:val="32"/>
          <w:sz w:val="20"/>
          <w:szCs w:val="20"/>
        </w:rPr>
      </w:pPr>
      <w:r w:rsidRPr="002E6DFB">
        <w:rPr>
          <w:rFonts w:ascii="Arial" w:hAnsi="Arial" w:cs="Arial"/>
          <w:bCs/>
          <w:kern w:val="32"/>
          <w:sz w:val="20"/>
          <w:szCs w:val="20"/>
        </w:rPr>
        <w:t xml:space="preserve">Rozpoczęcie korzystania ze </w:t>
      </w:r>
      <w:r>
        <w:rPr>
          <w:rFonts w:ascii="Arial" w:hAnsi="Arial" w:cs="Arial"/>
          <w:bCs/>
          <w:kern w:val="32"/>
          <w:sz w:val="20"/>
          <w:szCs w:val="20"/>
        </w:rPr>
        <w:t>ścieżki dydaktycznej</w:t>
      </w:r>
      <w:r w:rsidRPr="002E6DFB">
        <w:rPr>
          <w:rFonts w:ascii="Arial" w:hAnsi="Arial" w:cs="Arial"/>
          <w:bCs/>
          <w:kern w:val="32"/>
          <w:sz w:val="20"/>
          <w:szCs w:val="20"/>
        </w:rPr>
        <w:t xml:space="preserve"> uważa się za akceptację niniejszego regulaminu w całości przez użytkownika</w:t>
      </w:r>
      <w:r>
        <w:rPr>
          <w:rFonts w:ascii="Arial" w:hAnsi="Arial" w:cs="Arial"/>
          <w:bCs/>
          <w:kern w:val="32"/>
          <w:sz w:val="20"/>
          <w:szCs w:val="20"/>
        </w:rPr>
        <w:t>.</w:t>
      </w:r>
    </w:p>
    <w:p w14:paraId="1317F06C" w14:textId="77777777" w:rsidR="00D2486E" w:rsidRDefault="00D2486E" w:rsidP="00117AD5">
      <w:pPr>
        <w:jc w:val="center"/>
        <w:rPr>
          <w:rFonts w:ascii="Arial" w:hAnsi="Arial" w:cs="Arial"/>
          <w:bCs/>
          <w:kern w:val="32"/>
          <w:sz w:val="22"/>
          <w:szCs w:val="22"/>
        </w:rPr>
      </w:pPr>
    </w:p>
    <w:p w14:paraId="186F23CC" w14:textId="77777777" w:rsidR="00D2486E" w:rsidRDefault="00D2486E" w:rsidP="00117AD5">
      <w:pPr>
        <w:jc w:val="center"/>
        <w:rPr>
          <w:rFonts w:ascii="Arial" w:hAnsi="Arial" w:cs="Arial"/>
          <w:bCs/>
          <w:kern w:val="32"/>
          <w:sz w:val="22"/>
          <w:szCs w:val="22"/>
        </w:rPr>
      </w:pPr>
    </w:p>
    <w:p w14:paraId="7ABD044D" w14:textId="77777777" w:rsidR="00D2486E" w:rsidRDefault="00D2486E" w:rsidP="00117AD5">
      <w:pPr>
        <w:jc w:val="center"/>
        <w:rPr>
          <w:rFonts w:ascii="Arial" w:hAnsi="Arial" w:cs="Arial"/>
          <w:b/>
          <w:sz w:val="22"/>
          <w:szCs w:val="22"/>
        </w:rPr>
      </w:pPr>
    </w:p>
    <w:p w14:paraId="405AEAD8" w14:textId="77777777" w:rsidR="00D2486E" w:rsidRPr="007C7041" w:rsidRDefault="00D2486E" w:rsidP="00117AD5">
      <w:pPr>
        <w:jc w:val="center"/>
        <w:rPr>
          <w:rFonts w:ascii="Arial" w:hAnsi="Arial" w:cs="Arial"/>
          <w:b/>
          <w:sz w:val="22"/>
          <w:szCs w:val="22"/>
        </w:rPr>
      </w:pPr>
      <w:r w:rsidRPr="007C7041">
        <w:rPr>
          <w:rFonts w:ascii="Arial" w:hAnsi="Arial" w:cs="Arial"/>
          <w:b/>
          <w:sz w:val="22"/>
          <w:szCs w:val="22"/>
        </w:rPr>
        <w:t>Ważne telefony:</w:t>
      </w:r>
    </w:p>
    <w:p w14:paraId="7AF03775" w14:textId="77777777" w:rsidR="00D2486E" w:rsidRPr="007C7041" w:rsidRDefault="00D2486E" w:rsidP="00117AD5">
      <w:pPr>
        <w:jc w:val="center"/>
        <w:rPr>
          <w:rFonts w:ascii="Arial" w:hAnsi="Arial" w:cs="Arial"/>
          <w:b/>
          <w:sz w:val="22"/>
          <w:szCs w:val="22"/>
        </w:rPr>
      </w:pPr>
      <w:r w:rsidRPr="007C7041">
        <w:rPr>
          <w:rFonts w:ascii="Arial" w:hAnsi="Arial" w:cs="Arial"/>
          <w:b/>
          <w:sz w:val="22"/>
          <w:szCs w:val="22"/>
        </w:rPr>
        <w:t>GOPR - Telefon ratunkowy 601-100-300 lub 985</w:t>
      </w:r>
    </w:p>
    <w:p w14:paraId="6C8C7F48" w14:textId="77777777" w:rsidR="00D2486E" w:rsidRPr="007C7041" w:rsidRDefault="00D2486E" w:rsidP="00117AD5">
      <w:pPr>
        <w:jc w:val="center"/>
        <w:rPr>
          <w:rFonts w:ascii="Arial" w:hAnsi="Arial" w:cs="Arial"/>
          <w:b/>
          <w:sz w:val="22"/>
          <w:szCs w:val="22"/>
        </w:rPr>
      </w:pPr>
      <w:r w:rsidRPr="007C7041">
        <w:rPr>
          <w:rFonts w:ascii="Arial" w:hAnsi="Arial" w:cs="Arial"/>
          <w:b/>
          <w:sz w:val="22"/>
          <w:szCs w:val="22"/>
        </w:rPr>
        <w:t>Pogotowie ratunkowe - 999</w:t>
      </w:r>
    </w:p>
    <w:p w14:paraId="64FBF00E" w14:textId="77777777" w:rsidR="00D2486E" w:rsidRPr="007C7041" w:rsidRDefault="00D2486E" w:rsidP="00117AD5">
      <w:pPr>
        <w:jc w:val="center"/>
        <w:rPr>
          <w:rFonts w:ascii="Arial" w:hAnsi="Arial" w:cs="Arial"/>
          <w:b/>
          <w:sz w:val="22"/>
          <w:szCs w:val="22"/>
        </w:rPr>
      </w:pPr>
      <w:r w:rsidRPr="007C7041">
        <w:rPr>
          <w:rFonts w:ascii="Arial" w:hAnsi="Arial" w:cs="Arial"/>
          <w:b/>
          <w:sz w:val="22"/>
          <w:szCs w:val="22"/>
        </w:rPr>
        <w:t>Straż pożarna - 998</w:t>
      </w:r>
    </w:p>
    <w:p w14:paraId="30352F84" w14:textId="77777777" w:rsidR="00D2486E" w:rsidRPr="007C7041" w:rsidRDefault="00D2486E" w:rsidP="00117AD5">
      <w:pPr>
        <w:jc w:val="center"/>
        <w:rPr>
          <w:rFonts w:ascii="Arial" w:hAnsi="Arial" w:cs="Arial"/>
          <w:b/>
          <w:sz w:val="22"/>
          <w:szCs w:val="22"/>
        </w:rPr>
      </w:pPr>
      <w:r w:rsidRPr="007C7041">
        <w:rPr>
          <w:rFonts w:ascii="Arial" w:hAnsi="Arial" w:cs="Arial"/>
          <w:b/>
          <w:sz w:val="22"/>
          <w:szCs w:val="22"/>
        </w:rPr>
        <w:t>Policja - 997</w:t>
      </w:r>
    </w:p>
    <w:p w14:paraId="036C9A0C" w14:textId="77777777" w:rsidR="00FB1A35" w:rsidRPr="001318A4" w:rsidRDefault="00D2486E" w:rsidP="00117AD5">
      <w:pPr>
        <w:jc w:val="center"/>
        <w:rPr>
          <w:rFonts w:ascii="Arial" w:hAnsi="Arial" w:cs="Arial"/>
          <w:b/>
          <w:sz w:val="22"/>
          <w:szCs w:val="22"/>
        </w:rPr>
      </w:pPr>
      <w:r w:rsidRPr="007C7041">
        <w:rPr>
          <w:rFonts w:ascii="Arial" w:hAnsi="Arial" w:cs="Arial"/>
          <w:b/>
          <w:sz w:val="22"/>
          <w:szCs w:val="22"/>
        </w:rPr>
        <w:t>Centrum Powiadamiania Ratunkowego – 112</w:t>
      </w:r>
    </w:p>
    <w:sectPr w:rsidR="00FB1A35" w:rsidRPr="001318A4" w:rsidSect="00263E4B">
      <w:headerReference w:type="default" r:id="rId7"/>
      <w:foot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FF4F4" w14:textId="77777777" w:rsidR="00E0541B" w:rsidRDefault="00E0541B" w:rsidP="00020EF4">
      <w:r>
        <w:separator/>
      </w:r>
    </w:p>
  </w:endnote>
  <w:endnote w:type="continuationSeparator" w:id="0">
    <w:p w14:paraId="37E3FE30" w14:textId="77777777" w:rsidR="00E0541B" w:rsidRDefault="00E0541B" w:rsidP="0002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4C56" w14:textId="2C2BE3F3" w:rsidR="00D2486E" w:rsidRPr="00154DE9" w:rsidRDefault="00117AD5" w:rsidP="00117AD5">
    <w:pPr>
      <w:pStyle w:val="Stopka"/>
      <w:ind w:left="-1417"/>
      <w:jc w:val="center"/>
    </w:pPr>
    <w:r>
      <w:rPr>
        <w:noProof/>
      </w:rPr>
      <w:drawing>
        <wp:inline distT="0" distB="0" distL="0" distR="0" wp14:anchorId="2AD4AC5B" wp14:editId="6C22DDE7">
          <wp:extent cx="7606961" cy="762000"/>
          <wp:effectExtent l="0" t="0" r="0" b="0"/>
          <wp:docPr id="89" name="Obraz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313" cy="76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A176F" w14:textId="77777777" w:rsidR="00E0541B" w:rsidRDefault="00E0541B" w:rsidP="00020EF4">
      <w:r>
        <w:separator/>
      </w:r>
    </w:p>
  </w:footnote>
  <w:footnote w:type="continuationSeparator" w:id="0">
    <w:p w14:paraId="086F15CB" w14:textId="77777777" w:rsidR="00E0541B" w:rsidRDefault="00E0541B" w:rsidP="0002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4E46" w14:textId="4E656F90" w:rsidR="00115E8C" w:rsidRDefault="00117AD5" w:rsidP="00117AD5">
    <w:pPr>
      <w:pStyle w:val="Nagwek"/>
      <w:tabs>
        <w:tab w:val="clear" w:pos="9072"/>
        <w:tab w:val="right" w:pos="10489"/>
      </w:tabs>
      <w:ind w:left="-1417" w:right="-1417"/>
    </w:pPr>
    <w:r>
      <w:rPr>
        <w:noProof/>
      </w:rPr>
      <w:drawing>
        <wp:inline distT="0" distB="0" distL="0" distR="0" wp14:anchorId="2475B970" wp14:editId="775FC551">
          <wp:extent cx="7543800" cy="908050"/>
          <wp:effectExtent l="0" t="0" r="0" b="6350"/>
          <wp:docPr id="88" name="Obraz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07" cy="911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4460"/>
    <w:multiLevelType w:val="hybridMultilevel"/>
    <w:tmpl w:val="11D8F2A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DB36390"/>
    <w:multiLevelType w:val="hybridMultilevel"/>
    <w:tmpl w:val="BC3CF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61"/>
    <w:rsid w:val="00020EF4"/>
    <w:rsid w:val="00051EB6"/>
    <w:rsid w:val="000D4551"/>
    <w:rsid w:val="000F177F"/>
    <w:rsid w:val="00115E8C"/>
    <w:rsid w:val="00117AD5"/>
    <w:rsid w:val="001318A4"/>
    <w:rsid w:val="00263E4B"/>
    <w:rsid w:val="002E6DFB"/>
    <w:rsid w:val="00617316"/>
    <w:rsid w:val="007236AB"/>
    <w:rsid w:val="008F20A3"/>
    <w:rsid w:val="00A44002"/>
    <w:rsid w:val="00AD6D15"/>
    <w:rsid w:val="00AE1531"/>
    <w:rsid w:val="00B736D6"/>
    <w:rsid w:val="00CD635D"/>
    <w:rsid w:val="00D06B1F"/>
    <w:rsid w:val="00D2486E"/>
    <w:rsid w:val="00DB7414"/>
    <w:rsid w:val="00E0541B"/>
    <w:rsid w:val="00E80161"/>
    <w:rsid w:val="00F33EBD"/>
    <w:rsid w:val="00FB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16A18"/>
  <w15:chartTrackingRefBased/>
  <w15:docId w15:val="{7B975487-C46A-4252-923F-DB1E96DF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01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016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rsid w:val="00E80161"/>
    <w:pPr>
      <w:spacing w:line="360" w:lineRule="auto"/>
      <w:jc w:val="center"/>
    </w:pPr>
    <w:rPr>
      <w:rFonts w:ascii="Arial" w:hAnsi="Arial"/>
      <w:b/>
    </w:rPr>
  </w:style>
  <w:style w:type="character" w:customStyle="1" w:styleId="Tekstpodstawowy3Znak">
    <w:name w:val="Tekst podstawowy 3 Znak"/>
    <w:basedOn w:val="Domylnaczcionkaakapitu"/>
    <w:link w:val="Tekstpodstawowy3"/>
    <w:rsid w:val="00E80161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0E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0E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020E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20E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1531"/>
    <w:pPr>
      <w:ind w:left="720"/>
      <w:contextualSpacing/>
    </w:pPr>
  </w:style>
  <w:style w:type="character" w:styleId="Hipercze">
    <w:name w:val="Hyperlink"/>
    <w:uiPriority w:val="99"/>
    <w:unhideWhenUsed/>
    <w:rsid w:val="00D24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Kacprzyk</dc:creator>
  <cp:keywords/>
  <dc:description/>
  <cp:lastModifiedBy>Jakub Pełdiak - Nadleśnictwo Stuposiany</cp:lastModifiedBy>
  <cp:revision>12</cp:revision>
  <cp:lastPrinted>2021-07-19T06:27:00Z</cp:lastPrinted>
  <dcterms:created xsi:type="dcterms:W3CDTF">2020-01-31T11:36:00Z</dcterms:created>
  <dcterms:modified xsi:type="dcterms:W3CDTF">2021-07-19T06:27:00Z</dcterms:modified>
</cp:coreProperties>
</file>